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" w:type="dxa"/>
        <w:tblLayout w:type="fixed"/>
        <w:tblCellMar>
          <w:left w:w="0" w:type="dxa"/>
          <w:bottom w:w="18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665"/>
        <w:gridCol w:w="2686"/>
      </w:tblGrid>
      <w:tr w:rsidR="005C7F4B" w:rsidRPr="003B16C5">
        <w:trPr>
          <w:trHeight w:val="2490"/>
        </w:trPr>
        <w:tc>
          <w:tcPr>
            <w:tcW w:w="2430" w:type="dxa"/>
            <w:tcBorders>
              <w:bottom w:val="single" w:sz="2" w:space="0" w:color="0000FF"/>
            </w:tcBorders>
          </w:tcPr>
          <w:p w:rsidR="005C7F4B" w:rsidRPr="003B16C5" w:rsidRDefault="003E3B54" w:rsidP="006F3178">
            <w:pPr>
              <w:tabs>
                <w:tab w:val="left" w:pos="7200"/>
              </w:tabs>
              <w:snapToGrid w:val="0"/>
              <w:rPr>
                <w:rFonts w:ascii="Calibri" w:hAnsi="Calibri" w:cs="Calibri"/>
                <w:color w:val="00008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8.05pt;margin-top:28.65pt;width:65.8pt;height:87pt;z-index:251658240;visibility:visible;mso-wrap-distance-left:0;mso-wrap-distance-right:0" filled="t">
                  <v:imagedata r:id="rId8" o:title=""/>
                  <w10:wrap type="topAndBottom"/>
                </v:shape>
              </w:pict>
            </w:r>
          </w:p>
        </w:tc>
        <w:tc>
          <w:tcPr>
            <w:tcW w:w="4665" w:type="dxa"/>
            <w:tcBorders>
              <w:bottom w:val="single" w:sz="2" w:space="0" w:color="0000FF"/>
            </w:tcBorders>
          </w:tcPr>
          <w:p w:rsidR="005C7F4B" w:rsidRDefault="005C7F4B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</w:p>
          <w:p w:rsidR="005C7F4B" w:rsidRPr="003B16C5" w:rsidRDefault="005C7F4B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ZWIĄZEK</w:t>
            </w:r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MIAST I GMIN</w:t>
            </w:r>
          </w:p>
          <w:p w:rsidR="005C7F4B" w:rsidRPr="003B16C5" w:rsidRDefault="005C7F4B" w:rsidP="006F3178">
            <w:pPr>
              <w:pStyle w:val="Tytu2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DORZECZA PARSĘTY</w:t>
            </w:r>
          </w:p>
          <w:p w:rsidR="005C7F4B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  <w:r w:rsidRPr="003B16C5">
              <w:rPr>
                <w:rFonts w:ascii="Calibri" w:hAnsi="Calibri" w:cs="Calibri"/>
                <w:color w:val="008000"/>
                <w:sz w:val="22"/>
                <w:szCs w:val="22"/>
              </w:rPr>
              <w:t>z siedzibą w Karlinie</w:t>
            </w:r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78-230 Karlino ul. Szymanowskiego 17</w:t>
            </w:r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tel. (+ 48 94) 311 72 47; fax (+48 94) 311 71 16</w:t>
            </w:r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e-mail:</w:t>
            </w:r>
            <w:hyperlink r:id="rId9" w:history="1">
              <w:r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zmigdp@parseta.org.pl</w:t>
              </w:r>
            </w:hyperlink>
          </w:p>
          <w:p w:rsidR="005C7F4B" w:rsidRPr="003B16C5" w:rsidRDefault="003E3B54" w:rsidP="003B16C5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hyperlink r:id="rId10" w:history="1">
              <w:r w:rsidR="005C7F4B"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http://www.parseta.org.pl</w:t>
              </w:r>
            </w:hyperlink>
          </w:p>
          <w:p w:rsidR="005C7F4B" w:rsidRPr="003B16C5" w:rsidRDefault="005C7F4B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bottom w:val="single" w:sz="2" w:space="0" w:color="0000FF"/>
            </w:tcBorders>
          </w:tcPr>
          <w:p w:rsidR="005C7F4B" w:rsidRPr="003B16C5" w:rsidRDefault="005C7F4B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FC2F59">
              <w:object w:dxaOrig="8925" w:dyaOrig="8925">
                <v:shape id="_x0000_i1025" type="#_x0000_t75" style="width:129.75pt;height:129.75pt" o:ole="">
                  <v:imagedata r:id="rId11" o:title=""/>
                </v:shape>
                <o:OLEObject Type="Embed" ProgID="PBrush" ShapeID="_x0000_i1025" DrawAspect="Content" ObjectID="_1507464745" r:id="rId12"/>
              </w:object>
            </w:r>
          </w:p>
        </w:tc>
      </w:tr>
    </w:tbl>
    <w:p w:rsidR="005C7F4B" w:rsidRDefault="005C7F4B" w:rsidP="00045A50">
      <w:pPr>
        <w:rPr>
          <w:b/>
          <w:bCs/>
        </w:rPr>
      </w:pPr>
    </w:p>
    <w:p w:rsidR="005C7F4B" w:rsidRPr="00081048" w:rsidRDefault="005C7F4B" w:rsidP="00045A50">
      <w:pPr>
        <w:ind w:left="426" w:hanging="426"/>
        <w:jc w:val="center"/>
        <w:rPr>
          <w:b/>
          <w:bCs/>
          <w:sz w:val="22"/>
          <w:szCs w:val="22"/>
        </w:rPr>
      </w:pPr>
      <w:r w:rsidRPr="00081048">
        <w:rPr>
          <w:b/>
          <w:bCs/>
          <w:sz w:val="22"/>
          <w:szCs w:val="22"/>
        </w:rPr>
        <w:t>Lista uczestników warsztatów realizowanych w ramach projektu</w:t>
      </w:r>
    </w:p>
    <w:p w:rsidR="005C7F4B" w:rsidRPr="00081048" w:rsidRDefault="005C7F4B" w:rsidP="00C17A28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081048">
        <w:rPr>
          <w:b/>
          <w:bCs/>
          <w:sz w:val="22"/>
          <w:szCs w:val="22"/>
        </w:rPr>
        <w:t>„Ochrona różnorodności biologicznej i ekosystemów na terenie Dorzecza Parsęty</w:t>
      </w:r>
    </w:p>
    <w:p w:rsidR="005C7F4B" w:rsidRDefault="005C7F4B" w:rsidP="00070616">
      <w:pPr>
        <w:ind w:firstLine="708"/>
        <w:jc w:val="center"/>
        <w:rPr>
          <w:b/>
          <w:bCs/>
          <w:sz w:val="22"/>
          <w:szCs w:val="22"/>
        </w:rPr>
      </w:pPr>
      <w:r w:rsidRPr="00081048">
        <w:rPr>
          <w:b/>
          <w:bCs/>
          <w:sz w:val="22"/>
          <w:szCs w:val="22"/>
        </w:rPr>
        <w:t>poprzez edukację dzieci i młodzieży”</w:t>
      </w:r>
    </w:p>
    <w:p w:rsidR="00070616" w:rsidRPr="00070616" w:rsidRDefault="00070616" w:rsidP="00070616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tblpX="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618"/>
      </w:tblGrid>
      <w:tr w:rsidR="005C7F4B" w:rsidRPr="000A4DC0" w:rsidTr="004529C8">
        <w:tc>
          <w:tcPr>
            <w:tcW w:w="236" w:type="dxa"/>
            <w:vAlign w:val="center"/>
          </w:tcPr>
          <w:p w:rsidR="005C7F4B" w:rsidRPr="000A4DC0" w:rsidRDefault="005C7F4B" w:rsidP="00070616">
            <w:pPr>
              <w:rPr>
                <w:b/>
                <w:bCs/>
              </w:rPr>
            </w:pPr>
            <w:r w:rsidRPr="000A4DC0">
              <w:rPr>
                <w:b/>
                <w:bCs/>
              </w:rPr>
              <w:t>Lp.</w:t>
            </w:r>
          </w:p>
        </w:tc>
        <w:tc>
          <w:tcPr>
            <w:tcW w:w="7618" w:type="dxa"/>
            <w:vAlign w:val="center"/>
          </w:tcPr>
          <w:p w:rsidR="005C7F4B" w:rsidRPr="00081048" w:rsidRDefault="005C7F4B" w:rsidP="00070616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48">
              <w:rPr>
                <w:b/>
                <w:bCs/>
                <w:sz w:val="22"/>
                <w:szCs w:val="22"/>
              </w:rPr>
              <w:t>Imię i nazwisko</w:t>
            </w: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1.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2.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3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4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5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6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7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8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9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10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11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12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13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14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15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16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17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18</w:t>
            </w:r>
          </w:p>
        </w:tc>
        <w:tc>
          <w:tcPr>
            <w:tcW w:w="7618" w:type="dxa"/>
          </w:tcPr>
          <w:p w:rsidR="005C7F4B" w:rsidRPr="000A4DC0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19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20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21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0A4DC0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22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23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lastRenderedPageBreak/>
              <w:t>24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25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26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27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 w:rsidRPr="00CD155E">
              <w:t>28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7F4B" w:rsidRPr="00CD155E" w:rsidTr="004529C8">
        <w:tc>
          <w:tcPr>
            <w:tcW w:w="236" w:type="dxa"/>
          </w:tcPr>
          <w:p w:rsidR="005C7F4B" w:rsidRPr="00CD155E" w:rsidRDefault="005C7F4B" w:rsidP="004529C8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618" w:type="dxa"/>
          </w:tcPr>
          <w:p w:rsidR="005C7F4B" w:rsidRPr="00895011" w:rsidRDefault="005C7F4B" w:rsidP="004529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C7F4B" w:rsidRDefault="007042B7" w:rsidP="00426676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4505FC" w:rsidRDefault="004505FC" w:rsidP="00426676">
      <w:pPr>
        <w:spacing w:line="360" w:lineRule="auto"/>
        <w:rPr>
          <w:b/>
          <w:bCs/>
        </w:rPr>
      </w:pPr>
    </w:p>
    <w:p w:rsidR="005C7F4B" w:rsidRPr="00E20CBC" w:rsidRDefault="005C7F4B" w:rsidP="00426676">
      <w:pPr>
        <w:spacing w:line="360" w:lineRule="auto"/>
        <w:rPr>
          <w:b/>
          <w:bCs/>
          <w:sz w:val="22"/>
          <w:szCs w:val="22"/>
        </w:rPr>
      </w:pPr>
      <w:r w:rsidRPr="00E20CBC">
        <w:rPr>
          <w:b/>
          <w:bCs/>
          <w:sz w:val="22"/>
          <w:szCs w:val="22"/>
        </w:rPr>
        <w:t>Opiekunowie grupy:</w:t>
      </w:r>
      <w:bookmarkStart w:id="0" w:name="_GoBack"/>
      <w:bookmarkEnd w:id="0"/>
    </w:p>
    <w:p w:rsidR="005C7F4B" w:rsidRPr="00E20CBC" w:rsidRDefault="005C7F4B" w:rsidP="00426676">
      <w:pPr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E20CBC">
        <w:rPr>
          <w:b/>
          <w:bCs/>
          <w:sz w:val="22"/>
          <w:szCs w:val="22"/>
        </w:rPr>
        <w:t>………………………………………………… tel……………………………………</w:t>
      </w:r>
    </w:p>
    <w:p w:rsidR="005C7F4B" w:rsidRPr="00E20CBC" w:rsidRDefault="005C7F4B" w:rsidP="00426676">
      <w:pPr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E20CBC">
        <w:rPr>
          <w:b/>
          <w:bCs/>
          <w:sz w:val="22"/>
          <w:szCs w:val="22"/>
        </w:rPr>
        <w:t>……………………………………………..….. tel……………………………………</w:t>
      </w:r>
    </w:p>
    <w:p w:rsidR="005C7F4B" w:rsidRPr="00E20CBC" w:rsidRDefault="005C7F4B" w:rsidP="00426676">
      <w:pPr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E20CBC">
        <w:rPr>
          <w:b/>
          <w:bCs/>
          <w:sz w:val="22"/>
          <w:szCs w:val="22"/>
        </w:rPr>
        <w:t>…………………………………………..…….. tel……………………………………</w:t>
      </w:r>
    </w:p>
    <w:p w:rsidR="005C7F4B" w:rsidRPr="00E20CBC" w:rsidRDefault="005C7F4B" w:rsidP="00426676">
      <w:pPr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E20CBC">
        <w:rPr>
          <w:b/>
          <w:bCs/>
          <w:sz w:val="22"/>
          <w:szCs w:val="22"/>
        </w:rPr>
        <w:t>………………………………………………… tel……………………………………</w:t>
      </w:r>
    </w:p>
    <w:p w:rsidR="005C7F4B" w:rsidRDefault="005C7F4B" w:rsidP="00426676">
      <w:pPr>
        <w:spacing w:line="360" w:lineRule="auto"/>
        <w:jc w:val="center"/>
        <w:rPr>
          <w:b/>
          <w:bCs/>
        </w:rPr>
      </w:pPr>
    </w:p>
    <w:p w:rsidR="005C7F4B" w:rsidRDefault="005C7F4B" w:rsidP="00426676">
      <w:pPr>
        <w:spacing w:line="360" w:lineRule="auto"/>
        <w:jc w:val="center"/>
        <w:rPr>
          <w:b/>
          <w:bCs/>
        </w:rPr>
      </w:pPr>
    </w:p>
    <w:p w:rsidR="005C7F4B" w:rsidRDefault="005C7F4B" w:rsidP="00426676">
      <w:pPr>
        <w:spacing w:line="360" w:lineRule="auto"/>
        <w:jc w:val="center"/>
        <w:rPr>
          <w:b/>
          <w:bCs/>
        </w:rPr>
      </w:pPr>
    </w:p>
    <w:p w:rsidR="005C7F4B" w:rsidRDefault="005C7F4B" w:rsidP="004266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………………………………………..</w:t>
      </w:r>
    </w:p>
    <w:p w:rsidR="005C7F4B" w:rsidRPr="00CD155E" w:rsidRDefault="005C7F4B" w:rsidP="00426676">
      <w:pPr>
        <w:spacing w:line="360" w:lineRule="auto"/>
        <w:jc w:val="center"/>
      </w:pPr>
      <w:r w:rsidRPr="00CD155E">
        <w:t>(podpis i pieczątka dyrektora szkoły)</w:t>
      </w:r>
    </w:p>
    <w:p w:rsidR="005C7F4B" w:rsidRDefault="005C7F4B" w:rsidP="00D44E17"/>
    <w:sectPr w:rsidR="005C7F4B" w:rsidSect="00070616">
      <w:footerReference w:type="default" r:id="rId13"/>
      <w:footnotePr>
        <w:pos w:val="beneathText"/>
      </w:footnotePr>
      <w:pgSz w:w="11905" w:h="16837"/>
      <w:pgMar w:top="-567" w:right="1134" w:bottom="709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C2" w:rsidRDefault="00787EC2" w:rsidP="003058C4">
      <w:r>
        <w:separator/>
      </w:r>
    </w:p>
  </w:endnote>
  <w:endnote w:type="continuationSeparator" w:id="0">
    <w:p w:rsidR="00787EC2" w:rsidRDefault="00787EC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54" w:rsidRDefault="00EB1E00" w:rsidP="003A1554">
    <w:pPr>
      <w:snapToGrid w:val="0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43" type="#_x0000_t75" style="position:absolute;margin-left:399.3pt;margin-top:-9.5pt;width:97.5pt;height:31.5pt;z-index:251660288;visibility:visible;mso-wrap-style:square;mso-position-horizontal-relative:text;mso-position-vertical-relative:text;mso-width-relative:page;mso-height-relative:page" filled="t">
          <v:imagedata r:id="rId1" o:title=""/>
          <w10:wrap type="square"/>
        </v:shape>
      </w:pict>
    </w:r>
  </w:p>
  <w:p w:rsidR="003A1554" w:rsidRDefault="003A1554" w:rsidP="003A1554">
    <w:pPr>
      <w:snapToGrid w:val="0"/>
      <w:rPr>
        <w:sz w:val="20"/>
        <w:szCs w:val="20"/>
      </w:rPr>
    </w:pPr>
  </w:p>
  <w:p w:rsidR="00787EC2" w:rsidRPr="00787EC2" w:rsidRDefault="00787EC2" w:rsidP="00E20CBC">
    <w:pPr>
      <w:snapToGrid w:val="0"/>
      <w:jc w:val="both"/>
      <w:rPr>
        <w:i/>
        <w:iCs/>
        <w:color w:val="000080"/>
        <w:sz w:val="20"/>
        <w:szCs w:val="20"/>
      </w:rPr>
    </w:pPr>
    <w:r w:rsidRPr="00787EC2">
      <w:rPr>
        <w:sz w:val="20"/>
        <w:szCs w:val="20"/>
      </w:rPr>
      <w:t xml:space="preserve">Projekt "Ochrona różnorodności biologicznej i ekosystemów na terenie Dorzecza Parsęty poprzez edukację dzieci i młodzieży" dofinansowany jest ze </w:t>
    </w:r>
    <w:r>
      <w:rPr>
        <w:sz w:val="20"/>
        <w:szCs w:val="20"/>
      </w:rPr>
      <w:t xml:space="preserve">środków Mechanizmu Finansowego </w:t>
    </w:r>
    <w:r w:rsidRPr="00787EC2">
      <w:rPr>
        <w:rStyle w:val="Pogrubienie"/>
        <w:b w:val="0"/>
        <w:sz w:val="20"/>
        <w:szCs w:val="20"/>
      </w:rPr>
      <w:t>Europejskiego Obszaru Gospodarczego</w:t>
    </w:r>
    <w:r w:rsidRPr="00787EC2">
      <w:rPr>
        <w:rStyle w:val="Pogrubienie"/>
        <w:sz w:val="20"/>
        <w:szCs w:val="20"/>
      </w:rPr>
      <w:t xml:space="preserve">                 </w:t>
    </w:r>
    <w:r w:rsidRPr="00787EC2">
      <w:rPr>
        <w:sz w:val="20"/>
        <w:szCs w:val="20"/>
      </w:rPr>
      <w:t>2009-2014 oraz ze środków Wojewódzkiego Funduszu Ochrony Środowiska i Gospodarki Wodnej w Szczecinie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C2" w:rsidRDefault="00787EC2" w:rsidP="003058C4">
      <w:r>
        <w:separator/>
      </w:r>
    </w:p>
  </w:footnote>
  <w:footnote w:type="continuationSeparator" w:id="0">
    <w:p w:rsidR="00787EC2" w:rsidRDefault="00787EC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9BD6A6C"/>
    <w:multiLevelType w:val="hybridMultilevel"/>
    <w:tmpl w:val="688A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4"/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3A"/>
    <w:rsid w:val="00014B28"/>
    <w:rsid w:val="00045A50"/>
    <w:rsid w:val="00070616"/>
    <w:rsid w:val="00071889"/>
    <w:rsid w:val="00081048"/>
    <w:rsid w:val="000A4DC0"/>
    <w:rsid w:val="001B75D4"/>
    <w:rsid w:val="0021020B"/>
    <w:rsid w:val="00246760"/>
    <w:rsid w:val="00256BC9"/>
    <w:rsid w:val="003058C4"/>
    <w:rsid w:val="003A1554"/>
    <w:rsid w:val="003B16C5"/>
    <w:rsid w:val="003E2F98"/>
    <w:rsid w:val="003E3B54"/>
    <w:rsid w:val="00426676"/>
    <w:rsid w:val="004505FC"/>
    <w:rsid w:val="004529C8"/>
    <w:rsid w:val="00484172"/>
    <w:rsid w:val="00486B2C"/>
    <w:rsid w:val="00496BB7"/>
    <w:rsid w:val="004A3FD5"/>
    <w:rsid w:val="004C6EFF"/>
    <w:rsid w:val="005C5444"/>
    <w:rsid w:val="005C7F4B"/>
    <w:rsid w:val="005F24BC"/>
    <w:rsid w:val="00612833"/>
    <w:rsid w:val="00650681"/>
    <w:rsid w:val="006D5D0A"/>
    <w:rsid w:val="006F3178"/>
    <w:rsid w:val="00702A7B"/>
    <w:rsid w:val="007042B7"/>
    <w:rsid w:val="00731581"/>
    <w:rsid w:val="00734D37"/>
    <w:rsid w:val="00744EF4"/>
    <w:rsid w:val="00787EC2"/>
    <w:rsid w:val="007E1C01"/>
    <w:rsid w:val="00895011"/>
    <w:rsid w:val="00974F69"/>
    <w:rsid w:val="00A851C5"/>
    <w:rsid w:val="00A94D19"/>
    <w:rsid w:val="00AA12AB"/>
    <w:rsid w:val="00AE7877"/>
    <w:rsid w:val="00B57A76"/>
    <w:rsid w:val="00BC2E50"/>
    <w:rsid w:val="00BF3924"/>
    <w:rsid w:val="00C17A28"/>
    <w:rsid w:val="00C37518"/>
    <w:rsid w:val="00CB603A"/>
    <w:rsid w:val="00CD155E"/>
    <w:rsid w:val="00D44E17"/>
    <w:rsid w:val="00E20CBC"/>
    <w:rsid w:val="00EB1E00"/>
    <w:rsid w:val="00F722C4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5:docId w15:val="{D268C8C4-222A-4098-9635-6D2E87C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B603A"/>
    <w:rPr>
      <w:rFonts w:ascii="Times New Roman" w:eastAsia="Arial Unicode MS" w:hAnsi="Times New Roman" w:cs="Times New Roman"/>
      <w:b/>
      <w:bCs/>
      <w:sz w:val="36"/>
      <w:szCs w:val="3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14B28"/>
    <w:pPr>
      <w:widowControl/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52"/>
    <w:rPr>
      <w:rFonts w:ascii="Times New Roman" w:hAnsi="Times New Roman"/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 w:cs="Courier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21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seta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igdp@parseta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F8F7-3427-445A-B894-AF10D6F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jm</cp:lastModifiedBy>
  <cp:revision>3</cp:revision>
  <cp:lastPrinted>2015-03-03T12:00:00Z</cp:lastPrinted>
  <dcterms:created xsi:type="dcterms:W3CDTF">2015-10-27T13:40:00Z</dcterms:created>
  <dcterms:modified xsi:type="dcterms:W3CDTF">2015-10-27T14:26:00Z</dcterms:modified>
</cp:coreProperties>
</file>